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D0" w:rsidRDefault="00C068D0" w:rsidP="008A2E0F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C068D0" w:rsidRDefault="00C068D0" w:rsidP="008A2E0F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A2E0F" w:rsidRDefault="00C068D0" w:rsidP="008A2E0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7499"/>
            <wp:effectExtent l="19050" t="0" r="3175" b="0"/>
            <wp:docPr id="2" name="Рисунок 1" descr="C:\Users\Администратор\Desktop\Рус яз 10-11 к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ус яз 10-11 кл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8D0" w:rsidRDefault="00C068D0" w:rsidP="008A2E0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68D0" w:rsidRDefault="00C068D0" w:rsidP="008A2E0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A2E0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 изучения учебного предмета</w:t>
      </w: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8A2E0F" w:rsidRPr="008A2E0F" w:rsidRDefault="008A2E0F" w:rsidP="008A2E0F">
      <w:pPr>
        <w:spacing w:before="43" w:after="200" w:line="276" w:lineRule="auto"/>
        <w:ind w:left="567" w:right="80" w:hanging="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 w:hanging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обучающихся на достижение личного счастья, реализацию позитивных жизненных перспектив, инициативность, </w:t>
      </w:r>
      <w:proofErr w:type="spellStart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готовность и способность к личностному самоопределению, способность ставить цели и строить жизненные</w:t>
      </w:r>
      <w:r w:rsidRPr="008A2E0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 w:hanging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</w:t>
      </w:r>
      <w:r w:rsidRPr="008A2E0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 w:hanging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</w:t>
      </w:r>
      <w:r w:rsidRPr="008A2E0F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страны;</w:t>
      </w:r>
    </w:p>
    <w:p w:rsidR="008A2E0F" w:rsidRPr="008A2E0F" w:rsidRDefault="008A2E0F" w:rsidP="008A2E0F">
      <w:pPr>
        <w:tabs>
          <w:tab w:val="left" w:pos="567"/>
        </w:tabs>
        <w:spacing w:before="68" w:after="200" w:line="276" w:lineRule="auto"/>
        <w:ind w:left="567" w:right="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</w:t>
      </w:r>
      <w:r w:rsidRPr="008A2E0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left="567" w:right="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вредных привычек: курения, употребления алкоголя,</w:t>
      </w:r>
      <w:r w:rsidRPr="008A2E0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наркотиков.</w:t>
      </w:r>
    </w:p>
    <w:p w:rsidR="008A2E0F" w:rsidRPr="008A2E0F" w:rsidRDefault="008A2E0F" w:rsidP="008A2E0F">
      <w:pPr>
        <w:keepNext/>
        <w:keepLines/>
        <w:spacing w:before="45" w:after="0" w:line="276" w:lineRule="auto"/>
        <w:ind w:left="567" w:right="80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Личностные результаты в сфере отношений обучающихся к России как к Родине (Отечеству):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</w:t>
      </w:r>
      <w:r w:rsidRPr="008A2E0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</w:t>
      </w:r>
      <w:r w:rsidRPr="008A2E0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гимн);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</w:t>
      </w:r>
      <w:r w:rsidRPr="008A2E0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самоопределения;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</w:t>
      </w:r>
      <w:r w:rsidRPr="008A2E0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8A2E0F" w:rsidRPr="008A2E0F" w:rsidRDefault="008A2E0F" w:rsidP="008A2E0F">
      <w:pPr>
        <w:widowControl w:val="0"/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Личностные результаты в сфере отношений обучающихся к закону, государству и к гражданскому обществу: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</w:t>
      </w:r>
      <w:r w:rsidRPr="008A2E0F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  <w:proofErr w:type="gramEnd"/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</w:t>
      </w:r>
      <w:proofErr w:type="spellStart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неотчуждаемости</w:t>
      </w:r>
      <w:proofErr w:type="spellEnd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прав и свобод человека, которые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</w:t>
      </w:r>
      <w:r w:rsidRPr="008A2E0F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грамотность;</w:t>
      </w:r>
      <w:proofErr w:type="gramEnd"/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</w:t>
      </w:r>
      <w:r w:rsidRPr="008A2E0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</w:t>
      </w:r>
      <w:r w:rsidRPr="008A2E0F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</w:t>
      </w:r>
      <w:r w:rsidRPr="008A2E0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</w:t>
      </w:r>
      <w:proofErr w:type="gramStart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</w:t>
      </w:r>
      <w:r w:rsidRPr="008A2E0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явлениям.</w:t>
      </w:r>
    </w:p>
    <w:p w:rsidR="008A2E0F" w:rsidRPr="008A2E0F" w:rsidRDefault="008A2E0F" w:rsidP="008A2E0F">
      <w:pPr>
        <w:widowControl w:val="0"/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Личностные результаты в сфере отношений обучающихся с окружающими людьми: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before="68"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</w:t>
      </w:r>
      <w:r w:rsidRPr="008A2E0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</w:t>
      </w:r>
      <w:r w:rsidRPr="008A2E0F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мировоззрению;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</w:t>
      </w:r>
      <w:r w:rsidRPr="008A2E0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</w:t>
      </w:r>
      <w:r w:rsidRPr="008A2E0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дружелюбия);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</w:t>
      </w:r>
      <w:r w:rsidRPr="008A2E0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8A2E0F" w:rsidRPr="008A2E0F" w:rsidRDefault="008A2E0F" w:rsidP="008A2E0F">
      <w:pPr>
        <w:keepNext/>
        <w:keepLines/>
        <w:spacing w:before="5" w:after="0" w:line="276" w:lineRule="auto"/>
        <w:ind w:left="567" w:right="80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Личностные результаты в сфере отношений обучающихся к окружающему миру, живой природе, художественной</w:t>
      </w:r>
      <w:r w:rsidRPr="008A2E0F">
        <w:rPr>
          <w:rFonts w:ascii="Times New Roman" w:eastAsiaTheme="majorEastAsia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культуре: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общества;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</w:t>
      </w:r>
      <w:r w:rsidRPr="008A2E0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</w:t>
      </w:r>
      <w:r w:rsidRPr="008A2E0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</w:t>
      </w:r>
      <w:proofErr w:type="gramEnd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к миру, готовность к эстетическому обустройству собственного быта.</w:t>
      </w:r>
    </w:p>
    <w:p w:rsidR="008A2E0F" w:rsidRPr="008A2E0F" w:rsidRDefault="008A2E0F" w:rsidP="008A2E0F">
      <w:pPr>
        <w:widowControl w:val="0"/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</w:t>
      </w:r>
      <w:r w:rsidRPr="008A2E0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положительный образ семьи, </w:t>
      </w:r>
      <w:proofErr w:type="spellStart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(отцовства и материнства), </w:t>
      </w:r>
      <w:proofErr w:type="spellStart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традиционных семейных</w:t>
      </w:r>
      <w:r w:rsidRPr="008A2E0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ценностей.</w:t>
      </w:r>
    </w:p>
    <w:p w:rsidR="008A2E0F" w:rsidRPr="008A2E0F" w:rsidRDefault="008A2E0F" w:rsidP="008A2E0F">
      <w:pPr>
        <w:widowControl w:val="0"/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Личностные результаты в сфере отношения обучающихся к труду, в сфере социально- экономических отношений: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ко всем формам собственности, готовность к защите своей</w:t>
      </w:r>
      <w:r w:rsidRPr="008A2E0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собственности,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before="33"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осознанный выбор будущей профессии как путь и способ реализации собственных жизненных</w:t>
      </w:r>
      <w:r w:rsidRPr="008A2E0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</w:t>
      </w:r>
      <w:r w:rsidRPr="008A2E0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before="68"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</w:t>
      </w:r>
      <w:r w:rsidRPr="008A2E0F">
        <w:rPr>
          <w:rFonts w:ascii="Times New Roman" w:eastAsia="Times New Roman" w:hAnsi="Times New Roman" w:cs="Times New Roman"/>
          <w:spacing w:val="-28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8A2E0F" w:rsidRPr="008A2E0F" w:rsidRDefault="008A2E0F" w:rsidP="008A2E0F">
      <w:pPr>
        <w:keepNext/>
        <w:keepLines/>
        <w:spacing w:before="5" w:after="0" w:line="276" w:lineRule="auto"/>
        <w:ind w:left="567" w:right="80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: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физическое, эмоционально-психологическое, социальное благополучие </w:t>
      </w:r>
      <w:proofErr w:type="gramStart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жизни образовательной организации, ощущение детьми безопасности и психологического комфорта, информационной</w:t>
      </w:r>
      <w:r w:rsidRPr="008A2E0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8A2E0F" w:rsidRPr="008A2E0F" w:rsidRDefault="008A2E0F" w:rsidP="008A2E0F">
      <w:pPr>
        <w:widowControl w:val="0"/>
        <w:tabs>
          <w:tab w:val="left" w:pos="1656"/>
        </w:tabs>
        <w:autoSpaceDE w:val="0"/>
        <w:autoSpaceDN w:val="0"/>
        <w:spacing w:after="0" w:line="276" w:lineRule="auto"/>
        <w:ind w:right="80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Планируемые </w:t>
      </w:r>
      <w:proofErr w:type="spellStart"/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 xml:space="preserve"> результаты </w:t>
      </w:r>
    </w:p>
    <w:p w:rsidR="008A2E0F" w:rsidRPr="008A2E0F" w:rsidRDefault="008A2E0F" w:rsidP="008A2E0F">
      <w:pPr>
        <w:shd w:val="clear" w:color="auto" w:fill="FFFFFF"/>
        <w:tabs>
          <w:tab w:val="left" w:pos="3178"/>
          <w:tab w:val="left" w:pos="4657"/>
          <w:tab w:val="left" w:pos="5923"/>
          <w:tab w:val="left" w:pos="7221"/>
          <w:tab w:val="left" w:pos="9271"/>
        </w:tabs>
        <w:spacing w:before="36" w:after="0" w:line="276" w:lineRule="auto"/>
        <w:ind w:left="567" w:right="8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A2E0F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8A2E0F">
        <w:rPr>
          <w:rFonts w:ascii="Times New Roman" w:eastAsia="Calibri" w:hAnsi="Times New Roman" w:cs="Times New Roman"/>
          <w:sz w:val="24"/>
          <w:szCs w:val="24"/>
        </w:rPr>
        <w:tab/>
        <w:t>результаты</w:t>
      </w:r>
      <w:r w:rsidRPr="008A2E0F">
        <w:rPr>
          <w:rFonts w:ascii="Times New Roman" w:eastAsia="Calibri" w:hAnsi="Times New Roman" w:cs="Times New Roman"/>
          <w:sz w:val="24"/>
          <w:szCs w:val="24"/>
        </w:rPr>
        <w:tab/>
        <w:t>освоения</w:t>
      </w:r>
      <w:r w:rsidRPr="008A2E0F">
        <w:rPr>
          <w:rFonts w:ascii="Times New Roman" w:eastAsia="Calibri" w:hAnsi="Times New Roman" w:cs="Times New Roman"/>
          <w:sz w:val="24"/>
          <w:szCs w:val="24"/>
        </w:rPr>
        <w:tab/>
        <w:t>основной</w:t>
      </w:r>
      <w:r w:rsidRPr="008A2E0F">
        <w:rPr>
          <w:rFonts w:ascii="Times New Roman" w:eastAsia="Calibri" w:hAnsi="Times New Roman" w:cs="Times New Roman"/>
          <w:sz w:val="24"/>
          <w:szCs w:val="24"/>
        </w:rPr>
        <w:tab/>
        <w:t>образовательной</w:t>
      </w:r>
      <w:r w:rsidRPr="008A2E0F">
        <w:rPr>
          <w:rFonts w:ascii="Times New Roman" w:eastAsia="Calibri" w:hAnsi="Times New Roman" w:cs="Times New Roman"/>
          <w:sz w:val="24"/>
          <w:szCs w:val="24"/>
        </w:rPr>
        <w:tab/>
        <w:t>программы представлены тремя группами универсальных учебных действий</w:t>
      </w:r>
      <w:r w:rsidRPr="008A2E0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8A2E0F">
        <w:rPr>
          <w:rFonts w:ascii="Times New Roman" w:eastAsia="Calibri" w:hAnsi="Times New Roman" w:cs="Times New Roman"/>
          <w:sz w:val="24"/>
          <w:szCs w:val="24"/>
        </w:rPr>
        <w:t>(УУД).</w:t>
      </w:r>
    </w:p>
    <w:p w:rsidR="008A2E0F" w:rsidRPr="008A2E0F" w:rsidRDefault="008A2E0F" w:rsidP="008A2E0F">
      <w:pPr>
        <w:widowControl w:val="0"/>
        <w:tabs>
          <w:tab w:val="left" w:pos="1789"/>
          <w:tab w:val="left" w:pos="1790"/>
        </w:tabs>
        <w:autoSpaceDE w:val="0"/>
        <w:autoSpaceDN w:val="0"/>
        <w:spacing w:before="6" w:after="0" w:line="276" w:lineRule="auto"/>
        <w:ind w:left="567" w:right="80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Регулятивные универсальные учебные действия</w:t>
      </w:r>
    </w:p>
    <w:p w:rsidR="008A2E0F" w:rsidRPr="008A2E0F" w:rsidRDefault="008A2E0F" w:rsidP="008A2E0F">
      <w:pPr>
        <w:widowControl w:val="0"/>
        <w:tabs>
          <w:tab w:val="left" w:pos="1789"/>
          <w:tab w:val="left" w:pos="1790"/>
        </w:tabs>
        <w:autoSpaceDE w:val="0"/>
        <w:autoSpaceDN w:val="0"/>
        <w:spacing w:before="6" w:after="0" w:line="276" w:lineRule="auto"/>
        <w:ind w:left="374" w:right="80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 xml:space="preserve"> Выпускник</w:t>
      </w:r>
      <w:r w:rsidRPr="008A2E0F">
        <w:rPr>
          <w:rFonts w:ascii="Times New Roman" w:eastAsiaTheme="majorEastAsia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научится: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цели, задавать параметры и критерии, по которым можно определить, что цель</w:t>
      </w:r>
      <w:r w:rsidRPr="008A2E0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достигнута;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возможные последствия достижения поставленной цели в деятельности,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собственной жизни и жизни окружающих людей, основываясь на соображениях этики и</w:t>
      </w:r>
      <w:r w:rsidRPr="008A2E0F">
        <w:rPr>
          <w:rFonts w:ascii="Times New Roman" w:eastAsia="Times New Roman" w:hAnsi="Times New Roman" w:cs="Times New Roman"/>
          <w:spacing w:val="-29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морали;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</w:t>
      </w:r>
      <w:r w:rsidRPr="008A2E0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ресурсы, в том числе время и другие нематериальные ресурсы, необходимые для достижения поставленной</w:t>
      </w:r>
      <w:r w:rsidRPr="008A2E0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</w:t>
      </w:r>
      <w:r w:rsidRPr="008A2E0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</w:t>
      </w:r>
      <w:r w:rsidRPr="008A2E0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полученный результат деятельности с поставленной заранее</w:t>
      </w:r>
      <w:r w:rsidRPr="008A2E0F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целью.</w:t>
      </w:r>
    </w:p>
    <w:p w:rsidR="008A2E0F" w:rsidRPr="008A2E0F" w:rsidRDefault="008A2E0F" w:rsidP="008A2E0F">
      <w:pPr>
        <w:widowControl w:val="0"/>
        <w:tabs>
          <w:tab w:val="left" w:pos="1323"/>
        </w:tabs>
        <w:autoSpaceDE w:val="0"/>
        <w:autoSpaceDN w:val="0"/>
        <w:spacing w:before="42" w:after="0" w:line="276" w:lineRule="auto"/>
        <w:ind w:left="567" w:right="80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 xml:space="preserve">Познавательные универсальные учебные действия </w:t>
      </w:r>
    </w:p>
    <w:p w:rsidR="008A2E0F" w:rsidRPr="008A2E0F" w:rsidRDefault="008A2E0F" w:rsidP="008A2E0F">
      <w:pPr>
        <w:widowControl w:val="0"/>
        <w:tabs>
          <w:tab w:val="left" w:pos="1323"/>
        </w:tabs>
        <w:autoSpaceDE w:val="0"/>
        <w:autoSpaceDN w:val="0"/>
        <w:spacing w:before="42" w:after="0" w:line="276" w:lineRule="auto"/>
        <w:ind w:left="567" w:right="80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Выпускник</w:t>
      </w:r>
      <w:r w:rsidRPr="008A2E0F">
        <w:rPr>
          <w:rFonts w:ascii="Times New Roman" w:eastAsiaTheme="majorEastAsia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научится: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оценивать и интерпретировать информацию с разных позиций, распознавать  и фиксировать противоречия в информационных</w:t>
      </w:r>
      <w:r w:rsidRPr="008A2E0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источниках;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</w:t>
      </w:r>
      <w:r w:rsidRPr="008A2E0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</w:t>
      </w:r>
      <w:r w:rsidRPr="008A2E0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8A2E0F" w:rsidRPr="008A2E0F" w:rsidRDefault="008A2E0F" w:rsidP="008A2E0F">
      <w:pPr>
        <w:widowControl w:val="0"/>
        <w:numPr>
          <w:ilvl w:val="1"/>
          <w:numId w:val="1"/>
        </w:numPr>
        <w:tabs>
          <w:tab w:val="left" w:pos="1083"/>
        </w:tabs>
        <w:autoSpaceDE w:val="0"/>
        <w:autoSpaceDN w:val="0"/>
        <w:spacing w:after="0" w:line="276" w:lineRule="auto"/>
        <w:ind w:left="567" w:right="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 и удерживать разные позиции в познавательной</w:t>
      </w:r>
      <w:r w:rsidRPr="008A2E0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8A2E0F" w:rsidRPr="008A2E0F" w:rsidRDefault="008A2E0F" w:rsidP="008A2E0F">
      <w:pPr>
        <w:widowControl w:val="0"/>
        <w:tabs>
          <w:tab w:val="left" w:pos="1181"/>
        </w:tabs>
        <w:autoSpaceDE w:val="0"/>
        <w:autoSpaceDN w:val="0"/>
        <w:spacing w:before="72" w:after="0" w:line="276" w:lineRule="auto"/>
        <w:ind w:left="567" w:right="80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 xml:space="preserve">Коммуникативные универсальные учебные действия </w:t>
      </w:r>
    </w:p>
    <w:p w:rsidR="008A2E0F" w:rsidRPr="008A2E0F" w:rsidRDefault="008A2E0F" w:rsidP="008A2E0F">
      <w:pPr>
        <w:widowControl w:val="0"/>
        <w:tabs>
          <w:tab w:val="left" w:pos="1181"/>
        </w:tabs>
        <w:autoSpaceDE w:val="0"/>
        <w:autoSpaceDN w:val="0"/>
        <w:spacing w:before="72" w:after="0" w:line="276" w:lineRule="auto"/>
        <w:ind w:left="567" w:right="80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Выпускник</w:t>
      </w:r>
      <w:r w:rsidRPr="008A2E0F">
        <w:rPr>
          <w:rFonts w:ascii="Times New Roman" w:eastAsiaTheme="majorEastAsia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научится: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</w:t>
      </w:r>
      <w:r w:rsidRPr="008A2E0F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симпатий;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</w:t>
      </w:r>
      <w:r w:rsidRPr="008A2E0F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т.д.);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</w:t>
      </w:r>
      <w:r w:rsidRPr="008A2E0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</w:t>
      </w:r>
      <w:r w:rsidRPr="008A2E0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средств;</w:t>
      </w:r>
    </w:p>
    <w:p w:rsidR="008A2E0F" w:rsidRPr="008A2E0F" w:rsidRDefault="008A2E0F" w:rsidP="008A2E0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after="0" w:line="276" w:lineRule="auto"/>
        <w:ind w:left="567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</w:t>
      </w:r>
      <w:proofErr w:type="spellStart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конфликтогенные</w:t>
      </w:r>
      <w:proofErr w:type="spellEnd"/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A2E0F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>Планируемые предметные результаты: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«Русский язык» на уровне среднего общего образования</w:t>
      </w:r>
      <w:r w:rsidRPr="008A2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учащийся 10 класса научится</w:t>
      </w:r>
      <w:r w:rsidRPr="008A2E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17F4" w:rsidRDefault="00A417F4" w:rsidP="008A2E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</w:t>
      </w:r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декватно воспринимать информацию и понимать читаемый и </w:t>
      </w:r>
      <w:proofErr w:type="spellStart"/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аудируемый</w:t>
      </w:r>
      <w:proofErr w:type="spellEnd"/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текст,</w:t>
      </w:r>
    </w:p>
    <w:p w:rsidR="00A417F4" w:rsidRDefault="008A2E0F" w:rsidP="008A2E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комментировать и оценивать информацию исходного текста; </w:t>
      </w:r>
    </w:p>
    <w:p w:rsidR="00A417F4" w:rsidRDefault="00A417F4" w:rsidP="008A2E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позицию автора; </w:t>
      </w:r>
    </w:p>
    <w:p w:rsidR="00A417F4" w:rsidRDefault="00A417F4" w:rsidP="008A2E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основные виды чтения в зависимости от коммуникативной задачи; </w:t>
      </w:r>
    </w:p>
    <w:p w:rsidR="00A417F4" w:rsidRDefault="00A417F4" w:rsidP="008A2E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осознавать коммуникативную цель слушания текста и в соответствии с этим организовывать процесс </w:t>
      </w:r>
      <w:proofErr w:type="spellStart"/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417F4" w:rsidRDefault="00A417F4" w:rsidP="008A2E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осознавать языковые, графические особенности текста, трудности его восприятия и самостоятельно организовывать процесс чтения в зависимости от коммуникативной задачи; </w:t>
      </w:r>
    </w:p>
    <w:p w:rsidR="00A417F4" w:rsidRDefault="00A417F4" w:rsidP="008A2E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</w:t>
      </w:r>
    </w:p>
    <w:p w:rsidR="00A417F4" w:rsidRDefault="00A417F4" w:rsidP="008A2E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интернет-ресурсы, опираясь при этом на специфические возможности гипертекста; </w:t>
      </w:r>
    </w:p>
    <w:p w:rsidR="00A417F4" w:rsidRDefault="00A417F4" w:rsidP="008A2E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свободно пользоваться справочной литературой по русскому языку; </w:t>
      </w:r>
    </w:p>
    <w:p w:rsidR="00A417F4" w:rsidRDefault="00A417F4" w:rsidP="008A2E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передавать содержание прочитанного и прослушанного текста в виде развёрнутых и сжатых планов, полного или сжатого пересказа, схем, таблиц, тезисов, резюме, конспектов, аннотаций, сообщений, докладов, рефератов; </w:t>
      </w:r>
      <w:proofErr w:type="gramEnd"/>
    </w:p>
    <w:p w:rsidR="008A2E0F" w:rsidRPr="008A2E0F" w:rsidRDefault="00A417F4" w:rsidP="008A2E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2E0F"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уместно употреблять цитирование; использовать информацию исходного текста в других видах деятельности.</w:t>
      </w:r>
    </w:p>
    <w:p w:rsidR="008A2E0F" w:rsidRPr="008A2E0F" w:rsidRDefault="008A2E0F" w:rsidP="008A2E0F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Учащийся</w:t>
      </w:r>
      <w:r w:rsidR="00A417F4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 xml:space="preserve"> </w:t>
      </w:r>
      <w:r w:rsidRPr="008A2E0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10 класса получит возможность  научиться:</w:t>
      </w:r>
    </w:p>
    <w:p w:rsidR="008A2E0F" w:rsidRPr="008A2E0F" w:rsidRDefault="008A2E0F" w:rsidP="008A2E0F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орфографической, пунктуационной, речевой грамотно</w:t>
      </w:r>
      <w:r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в объеме, достаточном для свободного пользования русским языком в учебных и иных целях в устной и письменной формах; производить фонетический, лексический, словообразователь</w:t>
      </w:r>
      <w:r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ный, морфологический, синтаксический, </w:t>
      </w:r>
      <w:proofErr w:type="spellStart"/>
      <w:r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речеведческий</w:t>
      </w:r>
      <w:proofErr w:type="spellEnd"/>
      <w:r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разбор, анализ художественного текста;</w:t>
      </w:r>
      <w:proofErr w:type="gramEnd"/>
    </w:p>
    <w:p w:rsidR="008A2E0F" w:rsidRPr="008A2E0F" w:rsidRDefault="008A2E0F" w:rsidP="008A2E0F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пользоваться языковыми  средствами точной передачи мысли при построении научно-учебного, научно-популярного выска</w:t>
      </w:r>
      <w:r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зывания, правильно употребляя термины, обеспечивая простоту и ясность предложений, структурную четкость высказывания;</w:t>
      </w:r>
    </w:p>
    <w:p w:rsidR="008A2E0F" w:rsidRPr="008A2E0F" w:rsidRDefault="008A2E0F" w:rsidP="008A2E0F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участвовать в диспуте, дискуссии;</w:t>
      </w:r>
    </w:p>
    <w:p w:rsidR="008A2E0F" w:rsidRPr="008A2E0F" w:rsidRDefault="008A2E0F" w:rsidP="008A2E0F">
      <w:pPr>
        <w:widowControl w:val="0"/>
        <w:numPr>
          <w:ilvl w:val="0"/>
          <w:numId w:val="2"/>
        </w:numPr>
        <w:tabs>
          <w:tab w:val="left" w:pos="335"/>
        </w:tabs>
        <w:spacing w:after="0" w:line="276" w:lineRule="auto"/>
        <w:ind w:left="380" w:hanging="38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8A2E0F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применять в практике речевого общения орфоэпических, лексиче</w:t>
      </w:r>
      <w:r w:rsidRPr="008A2E0F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ских, грамматических, стилистических норм современного русского литературного языка; использование в собственной речевой практи</w:t>
      </w:r>
      <w:r w:rsidRPr="008A2E0F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ке синонимических ресурсов русского языка; соблюдение на письме орфографических и пунктуационных норм;</w:t>
      </w:r>
    </w:p>
    <w:p w:rsidR="008A2E0F" w:rsidRPr="008A2E0F" w:rsidRDefault="008A2E0F" w:rsidP="008A2E0F">
      <w:pPr>
        <w:widowControl w:val="0"/>
        <w:numPr>
          <w:ilvl w:val="0"/>
          <w:numId w:val="3"/>
        </w:numPr>
        <w:tabs>
          <w:tab w:val="left" w:pos="336"/>
        </w:tabs>
        <w:spacing w:after="0" w:line="276" w:lineRule="auto"/>
        <w:ind w:left="380" w:hanging="38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proofErr w:type="gramStart"/>
      <w:r w:rsidRPr="008A2E0F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соблюдать коммуникативных и этических норм речевого поведения в социально-культурной, официально-деловой и учебно-научной сфе</w:t>
      </w:r>
      <w:r w:rsidRPr="008A2E0F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рах общения, в том числе в совместной учебной деятельности, при обсуждении дискуссионных проблем, на защите реферата, проектной работы;</w:t>
      </w:r>
      <w:proofErr w:type="gramEnd"/>
    </w:p>
    <w:p w:rsidR="008A2E0F" w:rsidRPr="008A2E0F" w:rsidRDefault="008A2E0F" w:rsidP="008A2E0F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осуществлять речевого самоконтроля; анализ речи с точки зрения её эффективности в достижении поставленных коммуникативных за</w:t>
      </w:r>
      <w:r w:rsidRPr="008A2E0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дач; владение разными способами редактирования текстов</w:t>
      </w:r>
    </w:p>
    <w:p w:rsidR="00A417F4" w:rsidRDefault="00A417F4" w:rsidP="00A417F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417F4" w:rsidRDefault="00A417F4" w:rsidP="00A417F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A417F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Выпускник научится: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использовать языковые средства адекватно цели общения и речевой ситуации;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тестов;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A2E0F">
        <w:rPr>
          <w:rFonts w:ascii="Times New Roman" w:hAnsi="Times New Roman" w:cs="Times New Roman"/>
          <w:sz w:val="24"/>
          <w:szCs w:val="24"/>
          <w:lang w:eastAsia="ru-RU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выстраивать композицию текста, используя знания о его структурных элементах;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подбирать и использовать языковые средства в зависимости от типа текста и выбранного профиля обучения;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правильно использовать лексические и грамматические средства связи предложений при построении текста;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8A2E0F">
        <w:rPr>
          <w:rFonts w:ascii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A2E0F">
        <w:rPr>
          <w:rFonts w:ascii="Times New Roman" w:hAnsi="Times New Roman" w:cs="Times New Roman"/>
          <w:sz w:val="24"/>
          <w:szCs w:val="24"/>
          <w:lang w:eastAsia="ru-RU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анализировать текст с точки зрения наличия в нём явной и скрытой, основной и второстепенной информации, определять его тему, проблему и основную мысль;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извлекать необходимую информацию из различных источников и переводить её в текстовый формат;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преобразовывать те</w:t>
      </w:r>
      <w:proofErr w:type="gramStart"/>
      <w:r w:rsidRPr="008A2E0F">
        <w:rPr>
          <w:rFonts w:ascii="Times New Roman" w:hAnsi="Times New Roman" w:cs="Times New Roman"/>
          <w:sz w:val="24"/>
          <w:szCs w:val="24"/>
          <w:lang w:eastAsia="ru-RU"/>
        </w:rPr>
        <w:t>кст в др</w:t>
      </w:r>
      <w:proofErr w:type="gramEnd"/>
      <w:r w:rsidRPr="008A2E0F">
        <w:rPr>
          <w:rFonts w:ascii="Times New Roman" w:hAnsi="Times New Roman" w:cs="Times New Roman"/>
          <w:sz w:val="24"/>
          <w:szCs w:val="24"/>
          <w:lang w:eastAsia="ru-RU"/>
        </w:rPr>
        <w:t>угие виды передачи информации;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выбирать тему, определять цель и подбирать материал для публичного выступления;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соблюдать культуру публичной речи;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оценивать собственную и чужую речь с позиции соответствия языковым нормам;</w:t>
      </w:r>
    </w:p>
    <w:p w:rsidR="008A2E0F" w:rsidRPr="008A2E0F" w:rsidRDefault="008A2E0F" w:rsidP="008A2E0F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использовать основные нормативные словари и справочники для оценки устных и письменных высказываний с точки зрения соответствия языковым нормам. </w:t>
      </w:r>
    </w:p>
    <w:p w:rsidR="008A2E0F" w:rsidRPr="008A2E0F" w:rsidRDefault="008A2E0F" w:rsidP="00A417F4">
      <w:pPr>
        <w:spacing w:after="0" w:line="276" w:lineRule="auto"/>
        <w:ind w:left="46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распознавать уровни и единицы языка в предъявленном тексте и видеть взаимосвязь между ними;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отличать язык художественной литературы от других разновидностей современного русского языка;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иметь представление об историческом развитии русского языка и истории русского языкознания;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сохранять стилевое единство при создании текста заданного функционального стиля;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создавать отзывы и рецензии на предложенный текст;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 xml:space="preserve">соблюдать культуру чтения, говорения, </w:t>
      </w:r>
      <w:proofErr w:type="spellStart"/>
      <w:r w:rsidRPr="008A2E0F">
        <w:rPr>
          <w:rFonts w:ascii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A2E0F">
        <w:rPr>
          <w:rFonts w:ascii="Times New Roman" w:hAnsi="Times New Roman" w:cs="Times New Roman"/>
          <w:sz w:val="24"/>
          <w:szCs w:val="24"/>
          <w:lang w:eastAsia="ru-RU"/>
        </w:rPr>
        <w:t xml:space="preserve"> и письма;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осуществлять речевой самоконтроль;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8A2E0F" w:rsidRPr="008A2E0F" w:rsidRDefault="008A2E0F" w:rsidP="008A2E0F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sz w:val="24"/>
          <w:szCs w:val="24"/>
          <w:lang w:eastAsia="ru-RU"/>
        </w:rPr>
        <w:t xml:space="preserve">оценивать эстетическую сторону речевого высказывания пи анализе текстов (в том числе художественной литературы).  </w:t>
      </w: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учебного предмета</w:t>
      </w:r>
    </w:p>
    <w:p w:rsidR="008A2E0F" w:rsidRPr="008A2E0F" w:rsidRDefault="008A2E0F" w:rsidP="008A2E0F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 класс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Введение в курс русского языка 10 класса</w:t>
      </w:r>
      <w:r w:rsidRPr="008A2E0F">
        <w:rPr>
          <w:rFonts w:ascii="Times New Roman" w:hAnsi="Times New Roman" w:cs="Times New Roman"/>
          <w:sz w:val="24"/>
          <w:szCs w:val="24"/>
        </w:rPr>
        <w:t xml:space="preserve">.-  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 xml:space="preserve">Содержательный учебный блок I </w:t>
      </w: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Некоторые гипотезы о происхождении языка. Основные функции языка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Взаимосвязь языка и мышления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Представление о языке как о своеобразной знаковой системе Типы языковых знаков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Понятие естественного и искусственного языка. Разновидности искусственных языков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 xml:space="preserve">Понятие о единицах и уровнях языковой </w:t>
      </w:r>
      <w:proofErr w:type="spellStart"/>
      <w:proofErr w:type="gramStart"/>
      <w:r w:rsidRPr="008A2E0F">
        <w:rPr>
          <w:rFonts w:ascii="Times New Roman" w:hAnsi="Times New Roman" w:cs="Times New Roman"/>
          <w:sz w:val="24"/>
          <w:szCs w:val="24"/>
        </w:rPr>
        <w:t>системыВ</w:t>
      </w:r>
      <w:proofErr w:type="spellEnd"/>
      <w:proofErr w:type="gramEnd"/>
      <w:r w:rsidRPr="008A2E0F">
        <w:rPr>
          <w:rFonts w:ascii="Times New Roman" w:hAnsi="Times New Roman" w:cs="Times New Roman"/>
          <w:sz w:val="24"/>
          <w:szCs w:val="24"/>
        </w:rPr>
        <w:t xml:space="preserve"> чем разница между языком и речью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Речь как процесс коммуникативной деятельности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Речь. Формы речи. Монолог и его разновидности. Диалог и его разновидности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Орфография</w:t>
      </w:r>
      <w:r w:rsidRPr="008A2E0F">
        <w:rPr>
          <w:rFonts w:ascii="Times New Roman" w:hAnsi="Times New Roman" w:cs="Times New Roman"/>
          <w:sz w:val="24"/>
          <w:szCs w:val="24"/>
        </w:rPr>
        <w:t xml:space="preserve"> Правописание сложных слов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Синтаксис и пунктуация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Синтаксические единицы Словосочетание как синтаксическая единица Общая характеристика типов предложений Порядок слов в предложении Основы русской пунктуации Способы передачи и пунктуационного оформления чужой речи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 xml:space="preserve">Диагностическое тестирование 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Контрольное диагностическое тестирование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 xml:space="preserve">Содержательный учебный блок II 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Становление и развитие русского языка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Происхождение русского языка Этапы развития русского литературного языка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Текст как результат речевой деятельности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Основные признаки текста Способы и средства связи предложений в тексте Функционально-смысловые типы речи (текстов)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Орфография</w:t>
      </w:r>
      <w:r w:rsidRPr="008A2E0F">
        <w:rPr>
          <w:rFonts w:ascii="Times New Roman" w:hAnsi="Times New Roman" w:cs="Times New Roman"/>
          <w:sz w:val="24"/>
          <w:szCs w:val="24"/>
        </w:rPr>
        <w:t xml:space="preserve"> Употребление прописных и строчных букв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 xml:space="preserve">Синтаксис и </w:t>
      </w:r>
      <w:proofErr w:type="gramStart"/>
      <w:r w:rsidRPr="008A2E0F">
        <w:rPr>
          <w:rFonts w:ascii="Times New Roman" w:hAnsi="Times New Roman" w:cs="Times New Roman"/>
          <w:b/>
          <w:bCs/>
          <w:sz w:val="24"/>
          <w:szCs w:val="24"/>
        </w:rPr>
        <w:t>пунктуация</w:t>
      </w:r>
      <w:proofErr w:type="gramEnd"/>
      <w:r w:rsidRPr="008A2E0F">
        <w:rPr>
          <w:rFonts w:ascii="Times New Roman" w:hAnsi="Times New Roman" w:cs="Times New Roman"/>
          <w:sz w:val="24"/>
          <w:szCs w:val="24"/>
        </w:rPr>
        <w:t xml:space="preserve"> Главные члены двусоставного предложения: подлежащее и способы его выражения; сказуемое, типы сказуемых. Согласование подлежащего и сказуемого. Тире между подлежащим и сказуемым Виды односоставных предложений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8A2E0F">
        <w:rPr>
          <w:rFonts w:ascii="Times New Roman" w:hAnsi="Times New Roman" w:cs="Times New Roman"/>
          <w:b/>
          <w:spacing w:val="-1"/>
          <w:sz w:val="24"/>
          <w:szCs w:val="24"/>
        </w:rPr>
        <w:t>Итоговый контроль по БЛОКУ №2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 xml:space="preserve">Содержательный учебный блок III. 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Краткая история русской письменности и реформы русского письма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Возникновение и дальнейшее использование славянской письменности</w:t>
      </w:r>
      <w:proofErr w:type="gramStart"/>
      <w:r w:rsidRPr="008A2E0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8A2E0F">
        <w:rPr>
          <w:rFonts w:ascii="Times New Roman" w:hAnsi="Times New Roman" w:cs="Times New Roman"/>
          <w:sz w:val="24"/>
          <w:szCs w:val="24"/>
        </w:rPr>
        <w:t>з истории русской графики Состав алфавита и принцип русской графики Из истории русской орфографии Принципы русской орфографии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Виды речевой деятельности и способы фиксации информации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Виды речевой деятельности Способы фиксации прочитанной информации: конспектирование, реферирование, аннотирование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Орфография</w:t>
      </w:r>
      <w:r w:rsidRPr="008A2E0F">
        <w:rPr>
          <w:rFonts w:ascii="Times New Roman" w:hAnsi="Times New Roman" w:cs="Times New Roman"/>
          <w:sz w:val="24"/>
          <w:szCs w:val="24"/>
        </w:rPr>
        <w:t xml:space="preserve"> Правописание Н и НН в суффиксах слов разных частей речи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Синтаксис и пунктуация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lastRenderedPageBreak/>
        <w:t xml:space="preserve">Второстепенные члены предложения. Дефис при одиночном приложении. Дефис при одиночном приложении Неполные предложения. Тире в неполном предложении. </w:t>
      </w:r>
      <w:proofErr w:type="spellStart"/>
      <w:r w:rsidRPr="008A2E0F">
        <w:rPr>
          <w:rFonts w:ascii="Times New Roman" w:hAnsi="Times New Roman" w:cs="Times New Roman"/>
          <w:sz w:val="24"/>
          <w:szCs w:val="24"/>
        </w:rPr>
        <w:t>Нечленимые</w:t>
      </w:r>
      <w:proofErr w:type="spellEnd"/>
      <w:r w:rsidRPr="008A2E0F">
        <w:rPr>
          <w:rFonts w:ascii="Times New Roman" w:hAnsi="Times New Roman" w:cs="Times New Roman"/>
          <w:sz w:val="24"/>
          <w:szCs w:val="24"/>
        </w:rPr>
        <w:t xml:space="preserve"> предложения.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pacing w:val="-1"/>
          <w:sz w:val="24"/>
          <w:szCs w:val="24"/>
        </w:rPr>
        <w:t>Итоговый контроль по БЛОКУ №3</w:t>
      </w: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 xml:space="preserve">Содержательный учебный блок IV 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Лексика и фразеология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 xml:space="preserve">Слово как лексическая единица. Типы лексических значений слова. Способы переноса лексических значений слова Омонимия и смежные с ней явления </w:t>
      </w:r>
      <w:proofErr w:type="spellStart"/>
      <w:r w:rsidRPr="008A2E0F">
        <w:rPr>
          <w:rFonts w:ascii="Times New Roman" w:hAnsi="Times New Roman" w:cs="Times New Roman"/>
          <w:sz w:val="24"/>
          <w:szCs w:val="24"/>
        </w:rPr>
        <w:t>Паронимия</w:t>
      </w:r>
      <w:proofErr w:type="spellEnd"/>
      <w:r w:rsidRPr="008A2E0F">
        <w:rPr>
          <w:rFonts w:ascii="Times New Roman" w:hAnsi="Times New Roman" w:cs="Times New Roman"/>
          <w:sz w:val="24"/>
          <w:szCs w:val="24"/>
        </w:rPr>
        <w:t>. Синонимия. Антонимия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Формирование и развитие русской лексики: исконно русская и заимствованная лексика. Освоение заимствован-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E0F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8A2E0F">
        <w:rPr>
          <w:rFonts w:ascii="Times New Roman" w:hAnsi="Times New Roman" w:cs="Times New Roman"/>
          <w:sz w:val="24"/>
          <w:szCs w:val="24"/>
        </w:rPr>
        <w:t xml:space="preserve"> слов русским </w:t>
      </w:r>
      <w:proofErr w:type="spellStart"/>
      <w:r w:rsidRPr="008A2E0F">
        <w:rPr>
          <w:rFonts w:ascii="Times New Roman" w:hAnsi="Times New Roman" w:cs="Times New Roman"/>
          <w:sz w:val="24"/>
          <w:szCs w:val="24"/>
        </w:rPr>
        <w:t>языкомЛексика</w:t>
      </w:r>
      <w:proofErr w:type="spellEnd"/>
      <w:r w:rsidRPr="008A2E0F">
        <w:rPr>
          <w:rFonts w:ascii="Times New Roman" w:hAnsi="Times New Roman" w:cs="Times New Roman"/>
          <w:sz w:val="24"/>
          <w:szCs w:val="24"/>
        </w:rPr>
        <w:t xml:space="preserve"> русского языка с точки зрения активного и пассивного запаса: устаревшие слова и неологизмы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 xml:space="preserve">Лексика русского языка с точки зрения сферы употребления: диалектизмы, </w:t>
      </w:r>
      <w:r w:rsidRPr="008A2E0F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8A2E0F">
        <w:rPr>
          <w:rFonts w:ascii="Times New Roman" w:hAnsi="Times New Roman" w:cs="Times New Roman"/>
          <w:sz w:val="24"/>
          <w:szCs w:val="24"/>
        </w:rPr>
        <w:t xml:space="preserve">пециальная лексика, жаргонизмы Эмоционально-экспрессивная окраска слов Фразеология русского языка: типы фразеологических единиц по степени слитности их компонентов; </w:t>
      </w:r>
      <w:proofErr w:type="spellStart"/>
      <w:r w:rsidRPr="008A2E0F">
        <w:rPr>
          <w:rFonts w:ascii="Times New Roman" w:hAnsi="Times New Roman" w:cs="Times New Roman"/>
          <w:sz w:val="24"/>
          <w:szCs w:val="24"/>
        </w:rPr>
        <w:t>классифика</w:t>
      </w:r>
      <w:proofErr w:type="spellEnd"/>
      <w:r w:rsidRPr="008A2E0F">
        <w:rPr>
          <w:rFonts w:ascii="Times New Roman" w:hAnsi="Times New Roman" w:cs="Times New Roman"/>
          <w:sz w:val="24"/>
          <w:szCs w:val="24"/>
        </w:rPr>
        <w:t>-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E0F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Pr="008A2E0F">
        <w:rPr>
          <w:rFonts w:ascii="Times New Roman" w:hAnsi="Times New Roman" w:cs="Times New Roman"/>
          <w:sz w:val="24"/>
          <w:szCs w:val="24"/>
        </w:rPr>
        <w:t xml:space="preserve"> фразеологизмов по происхождению.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Стилистическое расслоение русской лексики: функциональные стили речи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Научный стиль речи Официально-деловой стиль речи, деловые бумаги личного характера Публицистический стиль речи Стиль художественной литературы Разговорный стиль речи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Орфография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Правописание приставок ПР</w:t>
      </w:r>
      <w:proofErr w:type="gramStart"/>
      <w:r w:rsidRPr="008A2E0F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8A2E0F">
        <w:rPr>
          <w:rFonts w:ascii="Times New Roman" w:hAnsi="Times New Roman" w:cs="Times New Roman"/>
          <w:sz w:val="24"/>
          <w:szCs w:val="24"/>
        </w:rPr>
        <w:t xml:space="preserve"> / ПРЕ -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Синтаксис и пунктуация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Общая характеристика сложных предложений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Сложносочиненные предложения. Знаки препинания в сложносочиненных предложениях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pacing w:val="-1"/>
          <w:sz w:val="24"/>
          <w:szCs w:val="24"/>
        </w:rPr>
        <w:t>Итоговый контроль по БЛОКУ №4</w:t>
      </w:r>
    </w:p>
    <w:p w:rsidR="008A2E0F" w:rsidRPr="008A2E0F" w:rsidRDefault="008A2E0F" w:rsidP="008A2E0F">
      <w:pPr>
        <w:spacing w:before="100" w:beforeAutospacing="1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 xml:space="preserve">Содержательный учебный блок V </w:t>
      </w:r>
    </w:p>
    <w:p w:rsidR="008A2E0F" w:rsidRPr="008A2E0F" w:rsidRDefault="008A2E0F" w:rsidP="008A2E0F">
      <w:pPr>
        <w:spacing w:before="100" w:beforeAutospacing="1" w:after="0"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Фонетика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Фонетическое членение речи Ударение Согласные звуки. Фонетические процессы в области согласных звуков Гласные звуки. Фонетические процессы в области гласных звуков Основные правила транскрибирования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Нормы русского литературного языка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Понятие языковой нормы Формирование орфоэпических норм: признаки «старшей» орфоэпической нормы, современные орфоэпические нормы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Орфография</w:t>
      </w:r>
      <w:r w:rsidRPr="008A2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 xml:space="preserve">Употребление мягкого знака после шипящих согласных Правописание разделительных Ъ и Ь знаков Правописание приставок на </w:t>
      </w:r>
      <w:proofErr w:type="gramStart"/>
      <w:r w:rsidRPr="008A2E0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A2E0F">
        <w:rPr>
          <w:rFonts w:ascii="Times New Roman" w:hAnsi="Times New Roman" w:cs="Times New Roman"/>
          <w:sz w:val="24"/>
          <w:szCs w:val="24"/>
        </w:rPr>
        <w:t xml:space="preserve"> - / С - Правописание букв И </w:t>
      </w:r>
      <w:proofErr w:type="spellStart"/>
      <w:r w:rsidRPr="008A2E0F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8A2E0F">
        <w:rPr>
          <w:rFonts w:ascii="Times New Roman" w:hAnsi="Times New Roman" w:cs="Times New Roman"/>
          <w:sz w:val="24"/>
          <w:szCs w:val="24"/>
        </w:rPr>
        <w:t xml:space="preserve"> Ы в корне слова после приставок на согласную Правописание безударных гласных и сомнительных согласных в корнях слов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Синтаксис и пунктуация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Сложноподчиненные предложения. Знаки препинания в сложноподчиненных предложениях. Сложноподчиненные предложения с несколькими придаточными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Итоговый контроль по БЛОКУ №5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 xml:space="preserve">Содержательный учебный блок VI 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E0F">
        <w:rPr>
          <w:rFonts w:ascii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8A2E0F">
        <w:rPr>
          <w:rFonts w:ascii="Times New Roman" w:hAnsi="Times New Roman" w:cs="Times New Roman"/>
          <w:b/>
          <w:bCs/>
          <w:sz w:val="24"/>
          <w:szCs w:val="24"/>
        </w:rPr>
        <w:t xml:space="preserve"> и словообразование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Основные виды морфем. Изменения в морфемном составе слова Способы словообразования. Процессы, сопровождающие словообразование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Русский речевой этикет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Национальная специфика этикета. Правила и нормы речевого этикета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Орфография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 xml:space="preserve">Правописание чередующихся гласных в корнях слов Правописание О – Ё после шипящих и </w:t>
      </w:r>
      <w:proofErr w:type="gramStart"/>
      <w:r w:rsidRPr="008A2E0F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8A2E0F">
        <w:rPr>
          <w:rFonts w:ascii="Times New Roman" w:hAnsi="Times New Roman" w:cs="Times New Roman"/>
          <w:sz w:val="24"/>
          <w:szCs w:val="24"/>
        </w:rPr>
        <w:t xml:space="preserve"> в корнях, суффиксах и окончаниях слов Правописание И – Ы после Ц в корнях, суффиксах, окончаниях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 xml:space="preserve">Правописание непроизносимых согласных в </w:t>
      </w:r>
      <w:proofErr w:type="gramStart"/>
      <w:r w:rsidRPr="008A2E0F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bCs/>
          <w:sz w:val="24"/>
          <w:szCs w:val="24"/>
        </w:rPr>
        <w:t>Синтаксис и пунктуация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Бессоюзные сложные предложения. Знаки препинания в бессоюзных сложных предложениях Сложные синтаксические конструкции.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8A2E0F">
        <w:rPr>
          <w:rFonts w:ascii="Times New Roman" w:hAnsi="Times New Roman" w:cs="Times New Roman"/>
          <w:b/>
          <w:spacing w:val="-1"/>
          <w:sz w:val="24"/>
          <w:szCs w:val="24"/>
        </w:rPr>
        <w:t>Промежуточная аттестация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pacing w:val="-1"/>
          <w:sz w:val="24"/>
          <w:szCs w:val="24"/>
        </w:rPr>
        <w:t>Повторение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E0F" w:rsidRPr="008A2E0F" w:rsidRDefault="008A2E0F" w:rsidP="008A2E0F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</w:t>
      </w: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8A2E0F" w:rsidRPr="008A2E0F" w:rsidRDefault="008A2E0F" w:rsidP="008A2E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Введение в курс русского языка 11 класса. Цель изучения курса.</w:t>
      </w: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>Блок № 7 Морфология. Орфография</w:t>
      </w:r>
      <w:proofErr w:type="gramStart"/>
      <w:r w:rsidRPr="008A2E0F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8A2E0F">
        <w:rPr>
          <w:rFonts w:ascii="Times New Roman" w:hAnsi="Times New Roman" w:cs="Times New Roman"/>
          <w:b/>
          <w:sz w:val="24"/>
          <w:szCs w:val="24"/>
        </w:rPr>
        <w:t xml:space="preserve"> Основы качества хорошей речи </w:t>
      </w: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 xml:space="preserve">Принципы классификации слов по частям речи. Междометие и звукоподражательные слова как особые части речи. Знаки препинания при междометиях и обращении Правописание НЕ и Н и НН в частях речи </w:t>
      </w: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Развитие речи </w:t>
      </w:r>
      <w:r w:rsidRPr="008A2E0F">
        <w:rPr>
          <w:rFonts w:ascii="Times New Roman" w:hAnsi="Times New Roman" w:cs="Times New Roman"/>
          <w:sz w:val="24"/>
          <w:szCs w:val="24"/>
        </w:rPr>
        <w:t>Особенности написания сочинения-рассуждения на материале публицистического текста проблемного характера</w:t>
      </w: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блоку № 7 </w:t>
      </w: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E0F" w:rsidRPr="008A2E0F" w:rsidRDefault="008A2E0F" w:rsidP="008A2E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>Блок № 8 Служебные части речи. Орфография</w:t>
      </w:r>
      <w:proofErr w:type="gramStart"/>
      <w:r w:rsidRPr="008A2E0F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8A2E0F">
        <w:rPr>
          <w:rFonts w:ascii="Times New Roman" w:hAnsi="Times New Roman" w:cs="Times New Roman"/>
          <w:b/>
          <w:sz w:val="24"/>
          <w:szCs w:val="24"/>
        </w:rPr>
        <w:t xml:space="preserve"> Синтаксис и пунктуация </w:t>
      </w: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Предлог</w:t>
      </w:r>
      <w:proofErr w:type="gramStart"/>
      <w:r w:rsidRPr="008A2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A2E0F">
        <w:rPr>
          <w:rFonts w:ascii="Times New Roman" w:hAnsi="Times New Roman" w:cs="Times New Roman"/>
          <w:sz w:val="24"/>
          <w:szCs w:val="24"/>
        </w:rPr>
        <w:t xml:space="preserve"> союз, частица как часть речи. Отличие служебных  частей речи от соответствующих существительных, местоимений, наречий с непроизводными предлогами и частицами.</w:t>
      </w: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Вставные и вводные конструкции и знаки препинания при них</w:t>
      </w:r>
      <w:proofErr w:type="gramStart"/>
      <w:r w:rsidRPr="008A2E0F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Развитие речи </w:t>
      </w:r>
      <w:r w:rsidRPr="008A2E0F">
        <w:rPr>
          <w:rFonts w:ascii="Times New Roman" w:hAnsi="Times New Roman" w:cs="Times New Roman"/>
          <w:sz w:val="24"/>
          <w:szCs w:val="24"/>
        </w:rPr>
        <w:t>Особенности написания сочинения-рассуждения на материале публицистического текста проблемного характера</w:t>
      </w:r>
    </w:p>
    <w:p w:rsidR="008A2E0F" w:rsidRPr="008A2E0F" w:rsidRDefault="008A2E0F" w:rsidP="008A2E0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блоку № 8 </w:t>
      </w:r>
    </w:p>
    <w:p w:rsidR="008A2E0F" w:rsidRPr="008A2E0F" w:rsidRDefault="008A2E0F" w:rsidP="008A2E0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2E0F" w:rsidRPr="008A2E0F" w:rsidRDefault="008A2E0F" w:rsidP="008A2E0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.</w:t>
      </w:r>
      <w:r w:rsidRPr="008A2E0F">
        <w:rPr>
          <w:rFonts w:ascii="Times New Roman" w:hAnsi="Times New Roman" w:cs="Times New Roman"/>
          <w:b/>
          <w:sz w:val="24"/>
          <w:szCs w:val="24"/>
        </w:rPr>
        <w:t xml:space="preserve">Блок № 9 Имя существительное. Норма языка и культура речи  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lastRenderedPageBreak/>
        <w:t xml:space="preserve">Имя существительное. Особенности употребления имен существительных синтаксические функции имен существительных 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Однородные члены предложения. Знаки препинания при однородных членах предложения.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Развитие речи </w:t>
      </w:r>
      <w:r w:rsidRPr="008A2E0F">
        <w:rPr>
          <w:rFonts w:ascii="Times New Roman" w:hAnsi="Times New Roman" w:cs="Times New Roman"/>
          <w:sz w:val="24"/>
          <w:szCs w:val="24"/>
        </w:rPr>
        <w:t>Особенности написания сочинения-рассуждения на материале публицистического текста проблемного характера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блоку № 9 </w:t>
      </w:r>
    </w:p>
    <w:p w:rsidR="008A2E0F" w:rsidRPr="008A2E0F" w:rsidRDefault="008A2E0F" w:rsidP="008A2E0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E0F" w:rsidRPr="008A2E0F" w:rsidRDefault="008A2E0F" w:rsidP="008A2E0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Блок № 10 . Имя прилагательное Норма языка и культура речи  </w:t>
      </w:r>
    </w:p>
    <w:p w:rsidR="008A2E0F" w:rsidRPr="008A2E0F" w:rsidRDefault="008A2E0F" w:rsidP="008A2E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>Имя прилагательное.</w:t>
      </w:r>
      <w:r w:rsidRPr="008A2E0F">
        <w:rPr>
          <w:rFonts w:ascii="Times New Roman" w:hAnsi="Times New Roman" w:cs="Times New Roman"/>
          <w:sz w:val="24"/>
          <w:szCs w:val="24"/>
        </w:rPr>
        <w:t xml:space="preserve"> Лексико-грамматические разряды имен прилагательных. </w:t>
      </w:r>
      <w:proofErr w:type="spellStart"/>
      <w:r w:rsidRPr="008A2E0F">
        <w:rPr>
          <w:rFonts w:ascii="Times New Roman" w:hAnsi="Times New Roman" w:cs="Times New Roman"/>
          <w:sz w:val="24"/>
          <w:szCs w:val="24"/>
        </w:rPr>
        <w:t>Взаимопереход</w:t>
      </w:r>
      <w:proofErr w:type="spellEnd"/>
      <w:r w:rsidRPr="008A2E0F">
        <w:rPr>
          <w:rFonts w:ascii="Times New Roman" w:hAnsi="Times New Roman" w:cs="Times New Roman"/>
          <w:sz w:val="24"/>
          <w:szCs w:val="24"/>
        </w:rPr>
        <w:t xml:space="preserve"> имен прилагательных из разряда в разряд. Основные синтаксические функции имен прилагательных.</w:t>
      </w:r>
    </w:p>
    <w:p w:rsidR="008A2E0F" w:rsidRPr="008A2E0F" w:rsidRDefault="008A2E0F" w:rsidP="008A2E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Однородные и неоднородные определения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Развитие речи </w:t>
      </w:r>
      <w:r w:rsidRPr="008A2E0F">
        <w:rPr>
          <w:rFonts w:ascii="Times New Roman" w:hAnsi="Times New Roman" w:cs="Times New Roman"/>
          <w:sz w:val="24"/>
          <w:szCs w:val="24"/>
        </w:rPr>
        <w:t>Особенности написания сочинения-рассуждения на материале публицистического текста проблемного характера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>Контрольная работа по блоку № 10</w:t>
      </w:r>
    </w:p>
    <w:p w:rsidR="008A2E0F" w:rsidRPr="008A2E0F" w:rsidRDefault="008A2E0F" w:rsidP="008A2E0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E0F" w:rsidRPr="008A2E0F" w:rsidRDefault="008A2E0F" w:rsidP="008A2E0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>Блок № 11 Имя числительное</w:t>
      </w:r>
      <w:r w:rsidRPr="008A2E0F">
        <w:rPr>
          <w:rFonts w:ascii="Times New Roman" w:hAnsi="Times New Roman" w:cs="Times New Roman"/>
          <w:sz w:val="24"/>
          <w:szCs w:val="24"/>
        </w:rPr>
        <w:t xml:space="preserve"> </w:t>
      </w:r>
      <w:r w:rsidRPr="008A2E0F">
        <w:rPr>
          <w:rFonts w:ascii="Times New Roman" w:hAnsi="Times New Roman" w:cs="Times New Roman"/>
          <w:b/>
          <w:sz w:val="24"/>
          <w:szCs w:val="24"/>
        </w:rPr>
        <w:t xml:space="preserve">Норма языка и культура речи 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Понятие об имени числительном. Разряды имен числительных по составу и  значению, их синтаксическая функция.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 xml:space="preserve"> Переход имен числительных в разряд слов других частей речи.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2E0F">
        <w:rPr>
          <w:rFonts w:ascii="Times New Roman" w:hAnsi="Times New Roman" w:cs="Times New Roman"/>
          <w:sz w:val="24"/>
          <w:szCs w:val="24"/>
        </w:rPr>
        <w:t>Обособленные уточняющие дополнения (</w:t>
      </w:r>
      <w:proofErr w:type="spellStart"/>
      <w:r w:rsidRPr="008A2E0F">
        <w:rPr>
          <w:rFonts w:ascii="Times New Roman" w:hAnsi="Times New Roman" w:cs="Times New Roman"/>
          <w:sz w:val="24"/>
          <w:szCs w:val="24"/>
        </w:rPr>
        <w:t>ограничительно-выделительные</w:t>
      </w:r>
      <w:proofErr w:type="spellEnd"/>
      <w:r w:rsidRPr="008A2E0F">
        <w:rPr>
          <w:rFonts w:ascii="Times New Roman" w:hAnsi="Times New Roman" w:cs="Times New Roman"/>
          <w:sz w:val="24"/>
          <w:szCs w:val="24"/>
        </w:rPr>
        <w:t xml:space="preserve"> обороты со словами</w:t>
      </w:r>
      <w:r w:rsidRPr="008A2E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A2E0F">
        <w:rPr>
          <w:rFonts w:ascii="Times New Roman" w:hAnsi="Times New Roman" w:cs="Times New Roman"/>
          <w:sz w:val="24"/>
          <w:szCs w:val="24"/>
        </w:rPr>
        <w:t>кроме, помимо, исключая, включая и т.п</w:t>
      </w:r>
      <w:r w:rsidRPr="008A2E0F">
        <w:rPr>
          <w:rFonts w:ascii="Times New Roman" w:hAnsi="Times New Roman" w:cs="Times New Roman"/>
          <w:b/>
          <w:i/>
          <w:sz w:val="24"/>
          <w:szCs w:val="24"/>
        </w:rPr>
        <w:t>.)</w:t>
      </w:r>
      <w:r w:rsidRPr="008A2E0F">
        <w:rPr>
          <w:rFonts w:ascii="Times New Roman" w:hAnsi="Times New Roman" w:cs="Times New Roman"/>
          <w:sz w:val="24"/>
          <w:szCs w:val="24"/>
        </w:rPr>
        <w:t xml:space="preserve"> и знаки препинания при них.</w:t>
      </w:r>
      <w:proofErr w:type="gramEnd"/>
    </w:p>
    <w:p w:rsidR="008A2E0F" w:rsidRPr="008A2E0F" w:rsidRDefault="008A2E0F" w:rsidP="008A2E0F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>Контрольная работа по блоку № 11</w:t>
      </w:r>
    </w:p>
    <w:p w:rsidR="008A2E0F" w:rsidRPr="008A2E0F" w:rsidRDefault="008A2E0F" w:rsidP="008A2E0F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2E0F" w:rsidRPr="008A2E0F" w:rsidRDefault="008A2E0F" w:rsidP="008A2E0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Блок № 12. Местоимение Норма языка и культура речи  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Местоимение. Разряды местоимений, особенности их склонения, синтаксическая роль.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Сравнительный оборот Знаки препинания при сравнительных оборотах и др. конструкциях с союзом КАК.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Развитие речи </w:t>
      </w:r>
      <w:r w:rsidRPr="008A2E0F">
        <w:rPr>
          <w:rFonts w:ascii="Times New Roman" w:hAnsi="Times New Roman" w:cs="Times New Roman"/>
          <w:sz w:val="24"/>
          <w:szCs w:val="24"/>
        </w:rPr>
        <w:t>Особенности написания сочинения-рассуждения на материалах художественного текста проблемного характера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>Контрольная работа по блоку № 12</w:t>
      </w:r>
    </w:p>
    <w:p w:rsidR="008A2E0F" w:rsidRPr="008A2E0F" w:rsidRDefault="008A2E0F" w:rsidP="008A2E0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E0F" w:rsidRPr="008A2E0F" w:rsidRDefault="008A2E0F" w:rsidP="008A2E0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>Блок № 13 Глагол</w:t>
      </w:r>
      <w:proofErr w:type="gramStart"/>
      <w:r w:rsidRPr="008A2E0F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8A2E0F">
        <w:rPr>
          <w:rFonts w:ascii="Times New Roman" w:hAnsi="Times New Roman" w:cs="Times New Roman"/>
          <w:b/>
          <w:sz w:val="24"/>
          <w:szCs w:val="24"/>
        </w:rPr>
        <w:t xml:space="preserve">Норма языка и культура речи 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Глагол. Категория вида, переходности, наклонения</w:t>
      </w:r>
      <w:proofErr w:type="gramStart"/>
      <w:r w:rsidRPr="008A2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A2E0F">
        <w:rPr>
          <w:rFonts w:ascii="Times New Roman" w:hAnsi="Times New Roman" w:cs="Times New Roman"/>
          <w:sz w:val="24"/>
          <w:szCs w:val="24"/>
        </w:rPr>
        <w:t>времени глагола. Синтаксическая роль. Правописание глаголов.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Приложения. Знаки препинания при обособленных приложениях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Развитие речи </w:t>
      </w:r>
      <w:r w:rsidRPr="008A2E0F">
        <w:rPr>
          <w:rFonts w:ascii="Times New Roman" w:hAnsi="Times New Roman" w:cs="Times New Roman"/>
          <w:sz w:val="24"/>
          <w:szCs w:val="24"/>
        </w:rPr>
        <w:t>Сочинение-рассуждение на материалах художественного текста проблемного характера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>Контрольная работа по блоку № 13</w:t>
      </w:r>
    </w:p>
    <w:p w:rsidR="008A2E0F" w:rsidRPr="008A2E0F" w:rsidRDefault="008A2E0F" w:rsidP="008A2E0F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A2E0F" w:rsidRPr="008A2E0F" w:rsidRDefault="008A2E0F" w:rsidP="008A2E0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Блок № 14 Причастие. Деепричастие Норма языка и культура речи 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Причастия. Деепричастия. Правописание причастий и деепричастий. Синтаксическая роль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Обособленные определения и обстоятельства </w:t>
      </w:r>
      <w:r w:rsidRPr="008A2E0F">
        <w:rPr>
          <w:rFonts w:ascii="Times New Roman" w:hAnsi="Times New Roman" w:cs="Times New Roman"/>
          <w:sz w:val="24"/>
          <w:szCs w:val="24"/>
        </w:rPr>
        <w:t>Знаки препинания при согласованных и несогласованных определениях и обособленных обстоятельствах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Развитие речи </w:t>
      </w:r>
      <w:r w:rsidRPr="008A2E0F">
        <w:rPr>
          <w:rFonts w:ascii="Times New Roman" w:hAnsi="Times New Roman" w:cs="Times New Roman"/>
          <w:sz w:val="24"/>
          <w:szCs w:val="24"/>
        </w:rPr>
        <w:t>Сочинение-рассуждение на материалах художественного текста проблемного характера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>Контрольная работа по блоку № 14</w:t>
      </w:r>
    </w:p>
    <w:p w:rsidR="008A2E0F" w:rsidRPr="008A2E0F" w:rsidRDefault="008A2E0F" w:rsidP="008A2E0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E0F" w:rsidRPr="008A2E0F" w:rsidRDefault="008A2E0F" w:rsidP="008A2E0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>Блок № 15. Наречие</w:t>
      </w:r>
      <w:r w:rsidRPr="008A2E0F">
        <w:rPr>
          <w:rFonts w:ascii="Times New Roman" w:hAnsi="Times New Roman" w:cs="Times New Roman"/>
          <w:sz w:val="24"/>
          <w:szCs w:val="24"/>
        </w:rPr>
        <w:t xml:space="preserve"> </w:t>
      </w:r>
      <w:r w:rsidRPr="008A2E0F">
        <w:rPr>
          <w:rFonts w:ascii="Times New Roman" w:hAnsi="Times New Roman" w:cs="Times New Roman"/>
          <w:b/>
          <w:sz w:val="24"/>
          <w:szCs w:val="24"/>
        </w:rPr>
        <w:t xml:space="preserve">Норма языка и культура речи 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Наречия. Разряды наречий, правописание наречий</w:t>
      </w:r>
      <w:proofErr w:type="gramStart"/>
      <w:r w:rsidRPr="008A2E0F">
        <w:rPr>
          <w:rFonts w:ascii="Times New Roman" w:hAnsi="Times New Roman" w:cs="Times New Roman"/>
          <w:sz w:val="24"/>
          <w:szCs w:val="24"/>
        </w:rPr>
        <w:t xml:space="preserve">,. </w:t>
      </w:r>
      <w:proofErr w:type="gramEnd"/>
      <w:r w:rsidRPr="008A2E0F">
        <w:rPr>
          <w:rFonts w:ascii="Times New Roman" w:hAnsi="Times New Roman" w:cs="Times New Roman"/>
          <w:sz w:val="24"/>
          <w:szCs w:val="24"/>
        </w:rPr>
        <w:t>Синтаксическая роль наречий.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sz w:val="24"/>
          <w:szCs w:val="24"/>
        </w:rPr>
        <w:t>Уточняющие обособленные члены предложения и знаки препинания при них.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Развитие речи </w:t>
      </w:r>
      <w:r w:rsidRPr="008A2E0F">
        <w:rPr>
          <w:rFonts w:ascii="Times New Roman" w:hAnsi="Times New Roman" w:cs="Times New Roman"/>
          <w:sz w:val="24"/>
          <w:szCs w:val="24"/>
        </w:rPr>
        <w:t>Сочинение-рассуждение на материалах художественного текста проблемного характера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8A2E0F" w:rsidRPr="008A2E0F" w:rsidRDefault="008A2E0F" w:rsidP="008A2E0F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2E0F">
        <w:rPr>
          <w:rFonts w:ascii="Times New Roman" w:hAnsi="Times New Roman" w:cs="Times New Roman"/>
          <w:b/>
          <w:sz w:val="24"/>
          <w:szCs w:val="24"/>
        </w:rPr>
        <w:t xml:space="preserve">Обобщающие уроки </w:t>
      </w: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Тематическое планирование 10 класс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4"/>
        <w:gridCol w:w="4401"/>
        <w:gridCol w:w="3958"/>
      </w:tblGrid>
      <w:tr w:rsidR="008A2E0F" w:rsidRPr="008A2E0F" w:rsidTr="00AE6987">
        <w:tc>
          <w:tcPr>
            <w:tcW w:w="1134" w:type="dxa"/>
            <w:vAlign w:val="center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954" w:type="dxa"/>
            <w:vAlign w:val="center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70" w:type="dxa"/>
            <w:vAlign w:val="center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A2E0F" w:rsidRPr="008A2E0F" w:rsidTr="00AE6987">
        <w:tc>
          <w:tcPr>
            <w:tcW w:w="12758" w:type="dxa"/>
            <w:gridSpan w:val="3"/>
          </w:tcPr>
          <w:p w:rsidR="008A2E0F" w:rsidRPr="008A2E0F" w:rsidRDefault="008A2E0F" w:rsidP="008A2E0F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 1                                                          Введение                                                                         1ч.</w:t>
            </w:r>
          </w:p>
        </w:tc>
      </w:tr>
      <w:tr w:rsidR="008A2E0F" w:rsidRPr="008A2E0F" w:rsidTr="00AE6987">
        <w:tc>
          <w:tcPr>
            <w:tcW w:w="12758" w:type="dxa"/>
            <w:gridSpan w:val="3"/>
            <w:vAlign w:val="center"/>
          </w:tcPr>
          <w:p w:rsidR="008A2E0F" w:rsidRPr="008A2E0F" w:rsidRDefault="008A2E0F" w:rsidP="008A2E0F">
            <w:pPr>
              <w:tabs>
                <w:tab w:val="center" w:pos="4677"/>
                <w:tab w:val="left" w:pos="7350"/>
              </w:tabs>
              <w:suppressAutoHyphens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            </w:t>
            </w: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                                                                                           4ч.</w:t>
            </w: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</w:t>
            </w:r>
          </w:p>
          <w:p w:rsidR="008A2E0F" w:rsidRPr="008A2E0F" w:rsidRDefault="008A2E0F" w:rsidP="008A2E0F">
            <w:pPr>
              <w:widowControl w:val="0"/>
              <w:spacing w:after="0" w:line="276" w:lineRule="auto"/>
              <w:jc w:val="center"/>
              <w:rPr>
                <w:rFonts w:ascii="Times New Roman" w:eastAsia="Century Schoolbook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2E0F" w:rsidRPr="008A2E0F" w:rsidTr="00AE6987">
        <w:tc>
          <w:tcPr>
            <w:tcW w:w="12758" w:type="dxa"/>
            <w:gridSpan w:val="3"/>
          </w:tcPr>
          <w:p w:rsidR="008A2E0F" w:rsidRPr="008A2E0F" w:rsidRDefault="008A2E0F" w:rsidP="008A2E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0F"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  <w:t>Раздел3</w:t>
            </w:r>
            <w:r w:rsidRPr="008A2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Речь как процесс коммуникативной деятельности</w:t>
            </w:r>
            <w:proofErr w:type="gramStart"/>
            <w:r w:rsidRPr="008A2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.</w:t>
            </w:r>
            <w:proofErr w:type="gramEnd"/>
            <w:r w:rsidRPr="008A2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Орфография                                 9ч</w:t>
            </w:r>
          </w:p>
        </w:tc>
      </w:tr>
      <w:tr w:rsidR="008A2E0F" w:rsidRPr="008A2E0F" w:rsidTr="00AE6987">
        <w:tc>
          <w:tcPr>
            <w:tcW w:w="12758" w:type="dxa"/>
            <w:gridSpan w:val="3"/>
          </w:tcPr>
          <w:p w:rsidR="008A2E0F" w:rsidRPr="008A2E0F" w:rsidRDefault="008A2E0F" w:rsidP="008A2E0F">
            <w:pPr>
              <w:spacing w:after="0" w:line="276" w:lineRule="auto"/>
              <w:jc w:val="both"/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Раздел 4   Синтаксис и пунктуация. Становление и развитие русского языка                             10ч</w:t>
            </w:r>
          </w:p>
        </w:tc>
      </w:tr>
      <w:tr w:rsidR="008A2E0F" w:rsidRPr="008A2E0F" w:rsidTr="00AE6987"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5954" w:type="dxa"/>
          </w:tcPr>
          <w:p w:rsidR="008A2E0F" w:rsidRPr="008A2E0F" w:rsidRDefault="008A2E0F" w:rsidP="008A2E0F">
            <w:pPr>
              <w:widowControl w:val="0"/>
              <w:spacing w:after="0" w:line="276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8A2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как результат речевой деятельности Орфография</w:t>
            </w:r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2E0F"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  <w:t>4 ч.</w:t>
            </w:r>
          </w:p>
        </w:tc>
      </w:tr>
      <w:tr w:rsidR="008A2E0F" w:rsidRPr="008A2E0F" w:rsidTr="00AE6987"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8A2E0F" w:rsidRPr="008A2E0F" w:rsidRDefault="008A2E0F" w:rsidP="008A2E0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Синтаксис и пунктуация</w:t>
            </w:r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2E0F"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  <w:t>7 ч</w:t>
            </w:r>
          </w:p>
        </w:tc>
      </w:tr>
      <w:tr w:rsidR="008A2E0F" w:rsidRPr="008A2E0F" w:rsidTr="00AE6987"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proofErr w:type="gramStart"/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5954" w:type="dxa"/>
          </w:tcPr>
          <w:p w:rsidR="008A2E0F" w:rsidRPr="008A2E0F" w:rsidRDefault="008A2E0F" w:rsidP="008A2E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речевой деятельности и способы фиксации информации</w:t>
            </w:r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2E0F"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  <w:t>15ч.</w:t>
            </w:r>
          </w:p>
        </w:tc>
      </w:tr>
      <w:tr w:rsidR="008A2E0F" w:rsidRPr="008A2E0F" w:rsidTr="00AE6987"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5 </w:t>
            </w:r>
          </w:p>
        </w:tc>
        <w:tc>
          <w:tcPr>
            <w:tcW w:w="5954" w:type="dxa"/>
          </w:tcPr>
          <w:p w:rsidR="008A2E0F" w:rsidRPr="008A2E0F" w:rsidRDefault="008A2E0F" w:rsidP="008A2E0F">
            <w:pPr>
              <w:spacing w:after="200" w:line="276" w:lineRule="auto"/>
              <w:jc w:val="both"/>
              <w:rPr>
                <w:rFonts w:ascii="Times New Roman" w:eastAsia="Century Schoolbook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 и фразеология. Стили речи</w:t>
            </w:r>
            <w:proofErr w:type="gramStart"/>
            <w:r w:rsidRPr="008A2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A2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Орфография.</w:t>
            </w:r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20ч</w:t>
            </w:r>
          </w:p>
        </w:tc>
      </w:tr>
      <w:tr w:rsidR="008A2E0F" w:rsidRPr="008A2E0F" w:rsidTr="00AE6987">
        <w:tc>
          <w:tcPr>
            <w:tcW w:w="12758" w:type="dxa"/>
            <w:gridSpan w:val="3"/>
          </w:tcPr>
          <w:p w:rsidR="008A2E0F" w:rsidRPr="008A2E0F" w:rsidRDefault="008A2E0F" w:rsidP="008A2E0F">
            <w:pPr>
              <w:spacing w:after="200" w:line="276" w:lineRule="auto"/>
              <w:contextualSpacing/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          Фонетика и орфография                                                                                            17ч.</w:t>
            </w:r>
          </w:p>
        </w:tc>
      </w:tr>
      <w:tr w:rsidR="008A2E0F" w:rsidRPr="008A2E0F" w:rsidTr="00AE6987"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</w:p>
        </w:tc>
        <w:tc>
          <w:tcPr>
            <w:tcW w:w="595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словообразование</w:t>
            </w:r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15ч</w:t>
            </w:r>
          </w:p>
        </w:tc>
      </w:tr>
      <w:tr w:rsidR="008A2E0F" w:rsidRPr="008A2E0F" w:rsidTr="00AE6987"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</w:t>
            </w:r>
          </w:p>
        </w:tc>
        <w:tc>
          <w:tcPr>
            <w:tcW w:w="595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</w:t>
            </w:r>
          </w:p>
        </w:tc>
      </w:tr>
      <w:tr w:rsidR="008A2E0F" w:rsidRPr="008A2E0F" w:rsidTr="00AE6987"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95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 ч</w:t>
            </w:r>
          </w:p>
        </w:tc>
      </w:tr>
    </w:tbl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11 класс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2"/>
        <w:gridCol w:w="4361"/>
        <w:gridCol w:w="3920"/>
      </w:tblGrid>
      <w:tr w:rsidR="008A2E0F" w:rsidRPr="008A2E0F" w:rsidTr="00AE6987">
        <w:tc>
          <w:tcPr>
            <w:tcW w:w="1134" w:type="dxa"/>
            <w:vAlign w:val="center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954" w:type="dxa"/>
            <w:vAlign w:val="center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70" w:type="dxa"/>
            <w:vAlign w:val="center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A2E0F" w:rsidRPr="008A2E0F" w:rsidTr="00AE6987">
        <w:tc>
          <w:tcPr>
            <w:tcW w:w="12758" w:type="dxa"/>
            <w:gridSpan w:val="3"/>
            <w:vAlign w:val="center"/>
          </w:tcPr>
          <w:p w:rsidR="008A2E0F" w:rsidRPr="008A2E0F" w:rsidRDefault="008A2E0F" w:rsidP="008A2E0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1.                                                        </w:t>
            </w: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                                                                      1 ч</w:t>
            </w:r>
          </w:p>
          <w:p w:rsidR="008A2E0F" w:rsidRPr="008A2E0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8A2E0F" w:rsidRPr="008A2E0F" w:rsidTr="00AE6987">
        <w:trPr>
          <w:trHeight w:val="495"/>
        </w:trPr>
        <w:tc>
          <w:tcPr>
            <w:tcW w:w="12758" w:type="dxa"/>
            <w:gridSpan w:val="3"/>
          </w:tcPr>
          <w:p w:rsidR="008A2E0F" w:rsidRPr="008A2E0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  <w:t>Раздел</w:t>
            </w:r>
            <w:proofErr w:type="gramStart"/>
            <w:r w:rsidRPr="008A2E0F"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  <w:proofErr w:type="gramEnd"/>
            <w:r w:rsidRPr="008A2E0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</w:t>
            </w: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 Орфография</w:t>
            </w:r>
            <w:proofErr w:type="gramStart"/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качества хорошей речи                           9ч </w:t>
            </w:r>
          </w:p>
          <w:p w:rsidR="008A2E0F" w:rsidRPr="008A2E0F" w:rsidRDefault="008A2E0F" w:rsidP="008A2E0F">
            <w:pPr>
              <w:keepNext/>
              <w:keepLines/>
              <w:widowControl w:val="0"/>
              <w:spacing w:after="0" w:line="276" w:lineRule="auto"/>
              <w:jc w:val="center"/>
              <w:outlineLvl w:val="0"/>
              <w:rPr>
                <w:rFonts w:ascii="Times New Roman" w:eastAsia="Century Schoolbook" w:hAnsi="Times New Roman" w:cs="Times New Roman"/>
                <w:b/>
                <w:bCs/>
                <w:sz w:val="24"/>
                <w:szCs w:val="24"/>
              </w:rPr>
            </w:pPr>
            <w:r w:rsidRPr="008A2E0F">
              <w:rPr>
                <w:rFonts w:ascii="Times New Roman" w:eastAsia="Century Schoolbook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8A2E0F" w:rsidRPr="008A2E0F" w:rsidTr="00AE6987"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5954" w:type="dxa"/>
          </w:tcPr>
          <w:p w:rsidR="008A2E0F" w:rsidRPr="008A2E0F" w:rsidRDefault="008A2E0F" w:rsidP="008A2E0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Служебные части речи. Орфография</w:t>
            </w:r>
            <w:proofErr w:type="gramStart"/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Синтаксис и пунктуация – </w:t>
            </w:r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11ч. </w:t>
            </w:r>
          </w:p>
        </w:tc>
      </w:tr>
      <w:tr w:rsidR="008A2E0F" w:rsidRPr="008A2E0F" w:rsidTr="00AE6987"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595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/>
              </w:rPr>
            </w:pP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Имя существительное. Норма языка и культура </w:t>
            </w:r>
            <w:proofErr w:type="spellStart"/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>реч</w:t>
            </w:r>
            <w:proofErr w:type="spellEnd"/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13ч. </w:t>
            </w:r>
          </w:p>
        </w:tc>
      </w:tr>
      <w:tr w:rsidR="008A2E0F" w:rsidRPr="008A2E0F" w:rsidTr="00AE6987"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</w:t>
            </w:r>
          </w:p>
        </w:tc>
        <w:tc>
          <w:tcPr>
            <w:tcW w:w="595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Имя прилагательное Норма языка и культура речи  </w:t>
            </w:r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10ч. </w:t>
            </w:r>
          </w:p>
        </w:tc>
      </w:tr>
      <w:tr w:rsidR="008A2E0F" w:rsidRPr="008A2E0F" w:rsidTr="00AE6987"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5954" w:type="dxa"/>
          </w:tcPr>
          <w:p w:rsidR="008A2E0F" w:rsidRPr="008A2E0F" w:rsidRDefault="008A2E0F" w:rsidP="008A2E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Имя числительное</w:t>
            </w:r>
            <w:r w:rsidRPr="008A2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языка и культура речи </w:t>
            </w:r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>8ч.</w:t>
            </w:r>
          </w:p>
        </w:tc>
      </w:tr>
      <w:tr w:rsidR="008A2E0F" w:rsidRPr="008A2E0F" w:rsidTr="00AE6987">
        <w:tc>
          <w:tcPr>
            <w:tcW w:w="12758" w:type="dxa"/>
            <w:gridSpan w:val="3"/>
          </w:tcPr>
          <w:p w:rsidR="008A2E0F" w:rsidRPr="008A2E0F" w:rsidRDefault="008A2E0F" w:rsidP="008A2E0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0F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Раздел</w:t>
            </w:r>
            <w:proofErr w:type="gramStart"/>
            <w:r w:rsidRPr="008A2E0F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7</w:t>
            </w:r>
            <w:proofErr w:type="gramEnd"/>
            <w:r w:rsidRPr="008A2E0F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     </w:t>
            </w: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</w:t>
            </w:r>
            <w:r w:rsidRPr="008A2E0F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 </w:t>
            </w: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языка и  культура речи                                                         8ч. </w:t>
            </w:r>
          </w:p>
          <w:p w:rsidR="008A2E0F" w:rsidRPr="008A2E0F" w:rsidRDefault="008A2E0F" w:rsidP="008A2E0F">
            <w:pPr>
              <w:widowControl w:val="0"/>
              <w:spacing w:before="60" w:after="0" w:line="276" w:lineRule="auto"/>
              <w:jc w:val="both"/>
              <w:rPr>
                <w:rFonts w:ascii="Times New Roman" w:eastAsia="Century Schoolbook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2E0F" w:rsidRPr="008A2E0F" w:rsidTr="00AE6987">
        <w:tc>
          <w:tcPr>
            <w:tcW w:w="12758" w:type="dxa"/>
            <w:gridSpan w:val="3"/>
          </w:tcPr>
          <w:p w:rsidR="008A2E0F" w:rsidRPr="008A2E0F" w:rsidRDefault="008A2E0F" w:rsidP="008A2E0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8     </w:t>
            </w: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  <w:proofErr w:type="gramStart"/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языка и культура речи                                                                 12ч. </w:t>
            </w:r>
          </w:p>
          <w:p w:rsidR="008A2E0F" w:rsidRPr="008A2E0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E0F" w:rsidRPr="008A2E0F" w:rsidTr="00AE6987">
        <w:tc>
          <w:tcPr>
            <w:tcW w:w="12758" w:type="dxa"/>
            <w:gridSpan w:val="3"/>
          </w:tcPr>
          <w:p w:rsidR="008A2E0F" w:rsidRPr="008A2E0F" w:rsidRDefault="008A2E0F" w:rsidP="008A2E0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0F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 xml:space="preserve">Раздел 9     </w:t>
            </w: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Причастие. </w:t>
            </w:r>
            <w:proofErr w:type="gramStart"/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>Деепричастие Норма языка и культура речи                                  15 ч. (</w:t>
            </w:r>
            <w:proofErr w:type="gramEnd"/>
          </w:p>
          <w:p w:rsidR="008A2E0F" w:rsidRPr="008A2E0F" w:rsidRDefault="008A2E0F" w:rsidP="008A2E0F">
            <w:pPr>
              <w:spacing w:after="200" w:line="276" w:lineRule="auto"/>
              <w:contextualSpacing/>
              <w:rPr>
                <w:rFonts w:ascii="Times New Roman" w:eastAsia="Century Schoolbook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A2E0F" w:rsidRPr="008A2E0F" w:rsidTr="00AE6987">
        <w:tc>
          <w:tcPr>
            <w:tcW w:w="12758" w:type="dxa"/>
            <w:gridSpan w:val="3"/>
          </w:tcPr>
          <w:p w:rsidR="008A2E0F" w:rsidRPr="008A2E0F" w:rsidRDefault="008A2E0F" w:rsidP="008A2E0F">
            <w:pPr>
              <w:pStyle w:val="a3"/>
              <w:spacing w:line="276" w:lineRule="auto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         Наречие</w:t>
            </w:r>
            <w:r w:rsidRPr="008A2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языка и культура речи                                                            11ч </w:t>
            </w:r>
          </w:p>
        </w:tc>
      </w:tr>
      <w:tr w:rsidR="008A2E0F" w:rsidRPr="008A2E0F" w:rsidTr="00AE6987">
        <w:trPr>
          <w:trHeight w:val="425"/>
        </w:trPr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Раздел11</w:t>
            </w:r>
          </w:p>
        </w:tc>
        <w:tc>
          <w:tcPr>
            <w:tcW w:w="5954" w:type="dxa"/>
          </w:tcPr>
          <w:p w:rsidR="008A2E0F" w:rsidRPr="008A2E0F" w:rsidRDefault="008A2E0F" w:rsidP="008A2E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Обобщающие уроки </w:t>
            </w:r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</w:tr>
      <w:tr w:rsidR="008A2E0F" w:rsidRPr="008A2E0F" w:rsidTr="00AE6987">
        <w:tc>
          <w:tcPr>
            <w:tcW w:w="1134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954" w:type="dxa"/>
          </w:tcPr>
          <w:p w:rsidR="008A2E0F" w:rsidRPr="008A2E0F" w:rsidRDefault="008A2E0F" w:rsidP="008A2E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8A2E0F" w:rsidRPr="008A2E0F" w:rsidRDefault="008A2E0F" w:rsidP="008A2E0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 ч</w:t>
            </w:r>
          </w:p>
        </w:tc>
      </w:tr>
    </w:tbl>
    <w:p w:rsidR="008A2E0F" w:rsidRPr="008A2E0F" w:rsidRDefault="008A2E0F" w:rsidP="008A2E0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6AD5" w:rsidRPr="008A2E0F" w:rsidRDefault="00806AD5" w:rsidP="008A2E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806AD5" w:rsidRPr="008A2E0F" w:rsidSect="00806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4731"/>
    <w:multiLevelType w:val="multilevel"/>
    <w:tmpl w:val="D6FC37A2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373FE"/>
    <w:multiLevelType w:val="hybridMultilevel"/>
    <w:tmpl w:val="7534A77A"/>
    <w:lvl w:ilvl="0" w:tplc="67163226">
      <w:numFmt w:val="bullet"/>
      <w:lvlText w:val="–"/>
      <w:lvlJc w:val="left"/>
      <w:pPr>
        <w:ind w:left="232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30DA7EDE">
      <w:numFmt w:val="bullet"/>
      <w:lvlText w:val="–"/>
      <w:lvlJc w:val="left"/>
      <w:pPr>
        <w:ind w:left="373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 w:tplc="A41C5444">
      <w:numFmt w:val="bullet"/>
      <w:lvlText w:val="–"/>
      <w:lvlJc w:val="left"/>
      <w:pPr>
        <w:ind w:left="373" w:hanging="23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 w:tplc="14FED946">
      <w:numFmt w:val="bullet"/>
      <w:lvlText w:val="•"/>
      <w:lvlJc w:val="left"/>
      <w:pPr>
        <w:ind w:left="2395" w:hanging="238"/>
      </w:pPr>
      <w:rPr>
        <w:rFonts w:hint="default"/>
        <w:lang w:val="ru-RU" w:eastAsia="ru-RU" w:bidi="ru-RU"/>
      </w:rPr>
    </w:lvl>
    <w:lvl w:ilvl="4" w:tplc="EF30ABD4">
      <w:numFmt w:val="bullet"/>
      <w:lvlText w:val="•"/>
      <w:lvlJc w:val="left"/>
      <w:pPr>
        <w:ind w:left="3631" w:hanging="238"/>
      </w:pPr>
      <w:rPr>
        <w:rFonts w:hint="default"/>
        <w:lang w:val="ru-RU" w:eastAsia="ru-RU" w:bidi="ru-RU"/>
      </w:rPr>
    </w:lvl>
    <w:lvl w:ilvl="5" w:tplc="6F6261E4">
      <w:numFmt w:val="bullet"/>
      <w:lvlText w:val="•"/>
      <w:lvlJc w:val="left"/>
      <w:pPr>
        <w:ind w:left="4867" w:hanging="238"/>
      </w:pPr>
      <w:rPr>
        <w:rFonts w:hint="default"/>
        <w:lang w:val="ru-RU" w:eastAsia="ru-RU" w:bidi="ru-RU"/>
      </w:rPr>
    </w:lvl>
    <w:lvl w:ilvl="6" w:tplc="F7F06FBE">
      <w:numFmt w:val="bullet"/>
      <w:lvlText w:val="•"/>
      <w:lvlJc w:val="left"/>
      <w:pPr>
        <w:ind w:left="6103" w:hanging="238"/>
      </w:pPr>
      <w:rPr>
        <w:rFonts w:hint="default"/>
        <w:lang w:val="ru-RU" w:eastAsia="ru-RU" w:bidi="ru-RU"/>
      </w:rPr>
    </w:lvl>
    <w:lvl w:ilvl="7" w:tplc="5854FD86">
      <w:numFmt w:val="bullet"/>
      <w:lvlText w:val="•"/>
      <w:lvlJc w:val="left"/>
      <w:pPr>
        <w:ind w:left="7339" w:hanging="238"/>
      </w:pPr>
      <w:rPr>
        <w:rFonts w:hint="default"/>
        <w:lang w:val="ru-RU" w:eastAsia="ru-RU" w:bidi="ru-RU"/>
      </w:rPr>
    </w:lvl>
    <w:lvl w:ilvl="8" w:tplc="8FDC955E">
      <w:numFmt w:val="bullet"/>
      <w:lvlText w:val="•"/>
      <w:lvlJc w:val="left"/>
      <w:pPr>
        <w:ind w:left="8574" w:hanging="238"/>
      </w:pPr>
      <w:rPr>
        <w:rFonts w:hint="default"/>
        <w:lang w:val="ru-RU" w:eastAsia="ru-RU" w:bidi="ru-RU"/>
      </w:rPr>
    </w:lvl>
  </w:abstractNum>
  <w:abstractNum w:abstractNumId="2">
    <w:nsid w:val="5C3E71E2"/>
    <w:multiLevelType w:val="hybridMultilevel"/>
    <w:tmpl w:val="261A3BDC"/>
    <w:lvl w:ilvl="0" w:tplc="1E90DEDC">
      <w:start w:val="1"/>
      <w:numFmt w:val="bullet"/>
      <w:lvlText w:val=""/>
      <w:lvlJc w:val="left"/>
      <w:pPr>
        <w:tabs>
          <w:tab w:val="num" w:pos="918"/>
        </w:tabs>
        <w:ind w:left="465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3">
    <w:nsid w:val="5C7F4B04"/>
    <w:multiLevelType w:val="hybridMultilevel"/>
    <w:tmpl w:val="49686848"/>
    <w:lvl w:ilvl="0" w:tplc="1E90DEDC">
      <w:start w:val="1"/>
      <w:numFmt w:val="bullet"/>
      <w:lvlText w:val=""/>
      <w:lvlJc w:val="left"/>
      <w:pPr>
        <w:tabs>
          <w:tab w:val="num" w:pos="975"/>
        </w:tabs>
        <w:ind w:left="522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4">
    <w:nsid w:val="67F326F3"/>
    <w:multiLevelType w:val="multilevel"/>
    <w:tmpl w:val="E74629E6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E0F"/>
    <w:rsid w:val="00287028"/>
    <w:rsid w:val="00536FCC"/>
    <w:rsid w:val="007C7C88"/>
    <w:rsid w:val="00806AD5"/>
    <w:rsid w:val="008A2E0F"/>
    <w:rsid w:val="00A417F4"/>
    <w:rsid w:val="00C068D0"/>
    <w:rsid w:val="00ED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E0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870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70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70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02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702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87028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a3">
    <w:name w:val="No Spacing"/>
    <w:aliases w:val="основа"/>
    <w:link w:val="a4"/>
    <w:uiPriority w:val="1"/>
    <w:qFormat/>
    <w:rsid w:val="00287028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8A2E0F"/>
  </w:style>
  <w:style w:type="paragraph" w:styleId="a5">
    <w:name w:val="Balloon Text"/>
    <w:basedOn w:val="a"/>
    <w:link w:val="a6"/>
    <w:uiPriority w:val="99"/>
    <w:semiHidden/>
    <w:unhideWhenUsed/>
    <w:rsid w:val="008A2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4301</Words>
  <Characters>24521</Characters>
  <Application>Microsoft Office Word</Application>
  <DocSecurity>0</DocSecurity>
  <Lines>204</Lines>
  <Paragraphs>57</Paragraphs>
  <ScaleCrop>false</ScaleCrop>
  <Company>Microsoft</Company>
  <LinksUpToDate>false</LinksUpToDate>
  <CharactersWithSpaces>28765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dcterms:created xsi:type="dcterms:W3CDTF">2021-08-25T17:41:00Z</dcterms:created>
  <dcterms:modified xsi:type="dcterms:W3CDTF">2021-08-26T06:43:00Z</dcterms:modified>
</cp:coreProperties>
</file>